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B9" w:rsidRPr="004B25AC" w:rsidRDefault="00030928" w:rsidP="004B25A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График проведения предметной недели</w:t>
      </w:r>
      <w:r w:rsidR="004B25AC" w:rsidRPr="004B25AC">
        <w:rPr>
          <w:rFonts w:ascii="Arial" w:hAnsi="Arial" w:cs="Arial"/>
          <w:sz w:val="28"/>
          <w:szCs w:val="28"/>
        </w:rPr>
        <w:t xml:space="preserve"> в начальной школе</w:t>
      </w:r>
    </w:p>
    <w:p w:rsidR="004B25AC" w:rsidRDefault="004B25AC" w:rsidP="004B25A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B25AC">
        <w:rPr>
          <w:rFonts w:ascii="Arial" w:hAnsi="Arial" w:cs="Arial"/>
          <w:sz w:val="28"/>
          <w:szCs w:val="28"/>
        </w:rPr>
        <w:t>2015 – 2016 учебный год</w:t>
      </w:r>
    </w:p>
    <w:p w:rsidR="006B5510" w:rsidRPr="006B5510" w:rsidRDefault="006B5510" w:rsidP="006B5510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B5510">
        <w:rPr>
          <w:rStyle w:val="c1"/>
          <w:rFonts w:ascii="Arial" w:hAnsi="Arial" w:cs="Arial"/>
          <w:b/>
          <w:bCs/>
          <w:color w:val="000000"/>
        </w:rPr>
        <w:t>Задачи предметной недели:</w:t>
      </w:r>
    </w:p>
    <w:p w:rsidR="006B5510" w:rsidRPr="006B5510" w:rsidRDefault="006B5510" w:rsidP="006B5510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6B5510">
        <w:rPr>
          <w:rStyle w:val="c1"/>
          <w:rFonts w:ascii="Arial" w:hAnsi="Arial" w:cs="Arial"/>
          <w:color w:val="000000"/>
        </w:rPr>
        <w:t>Привлечь всех учащихся для организации и проведения недели.</w:t>
      </w:r>
    </w:p>
    <w:p w:rsidR="006B5510" w:rsidRPr="006B5510" w:rsidRDefault="006B5510" w:rsidP="006B5510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6B5510">
        <w:rPr>
          <w:rStyle w:val="c1"/>
          <w:rFonts w:ascii="Arial" w:hAnsi="Arial" w:cs="Arial"/>
          <w:color w:val="000000"/>
        </w:rPr>
        <w:t>Провести в каждом классе мероприятия, содействующие развитию познавательной деятельности учащихся.</w:t>
      </w:r>
    </w:p>
    <w:p w:rsidR="006B5510" w:rsidRPr="006B5510" w:rsidRDefault="006B5510" w:rsidP="006B5510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6B5510">
        <w:rPr>
          <w:rStyle w:val="c1"/>
          <w:rFonts w:ascii="Arial" w:hAnsi="Arial" w:cs="Arial"/>
          <w:color w:val="000000"/>
        </w:rPr>
        <w:t>Развивать интерес учащихся к изучаемому предмету.</w:t>
      </w:r>
    </w:p>
    <w:p w:rsidR="006B5510" w:rsidRPr="006B5510" w:rsidRDefault="006B5510" w:rsidP="006B5510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6B5510">
        <w:rPr>
          <w:rStyle w:val="c1"/>
          <w:rFonts w:ascii="Arial" w:hAnsi="Arial" w:cs="Arial"/>
          <w:color w:val="000000"/>
        </w:rPr>
        <w:t>Способствовать повышению образовательного уровня.</w:t>
      </w:r>
    </w:p>
    <w:p w:rsidR="006B5510" w:rsidRPr="006B5510" w:rsidRDefault="006B5510" w:rsidP="006B5510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6B5510">
        <w:rPr>
          <w:rStyle w:val="c1"/>
          <w:rFonts w:ascii="Arial" w:hAnsi="Arial" w:cs="Arial"/>
          <w:color w:val="000000"/>
        </w:rPr>
        <w:t>Обучать детей самостоятельности и творчеству.</w:t>
      </w:r>
    </w:p>
    <w:p w:rsidR="006B5510" w:rsidRPr="006B5510" w:rsidRDefault="006B5510" w:rsidP="006B5510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6B5510">
        <w:rPr>
          <w:rStyle w:val="c1"/>
          <w:rFonts w:ascii="Arial" w:hAnsi="Arial" w:cs="Arial"/>
          <w:color w:val="000000"/>
        </w:rPr>
        <w:t>Повысить уровень мотивации к изучаемым предметам.</w:t>
      </w:r>
    </w:p>
    <w:p w:rsidR="006B5510" w:rsidRDefault="006B5510" w:rsidP="006B5510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4820"/>
        <w:gridCol w:w="3544"/>
      </w:tblGrid>
      <w:tr w:rsidR="00364AC7" w:rsidTr="00030928">
        <w:tc>
          <w:tcPr>
            <w:tcW w:w="675" w:type="dxa"/>
          </w:tcPr>
          <w:p w:rsidR="00364AC7" w:rsidRPr="00A97BC7" w:rsidRDefault="00364AC7" w:rsidP="004B25AC">
            <w:pPr>
              <w:jc w:val="center"/>
              <w:rPr>
                <w:rFonts w:ascii="Arial" w:hAnsi="Arial" w:cs="Arial"/>
              </w:rPr>
            </w:pPr>
            <w:r w:rsidRPr="00A97BC7"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</w:tcPr>
          <w:p w:rsidR="00364AC7" w:rsidRPr="00A97BC7" w:rsidRDefault="00364AC7" w:rsidP="004B25AC">
            <w:pPr>
              <w:jc w:val="center"/>
              <w:rPr>
                <w:rFonts w:ascii="Arial" w:hAnsi="Arial" w:cs="Arial"/>
              </w:rPr>
            </w:pPr>
            <w:r w:rsidRPr="00A97BC7">
              <w:rPr>
                <w:rFonts w:ascii="Arial" w:hAnsi="Arial" w:cs="Arial"/>
              </w:rPr>
              <w:t>сроки</w:t>
            </w:r>
          </w:p>
        </w:tc>
        <w:tc>
          <w:tcPr>
            <w:tcW w:w="4820" w:type="dxa"/>
          </w:tcPr>
          <w:p w:rsidR="00364AC7" w:rsidRPr="00A97BC7" w:rsidRDefault="00364AC7" w:rsidP="004B25AC">
            <w:pPr>
              <w:jc w:val="center"/>
              <w:rPr>
                <w:rFonts w:ascii="Arial" w:hAnsi="Arial" w:cs="Arial"/>
              </w:rPr>
            </w:pPr>
            <w:r w:rsidRPr="00A97BC7">
              <w:rPr>
                <w:rFonts w:ascii="Arial" w:hAnsi="Arial" w:cs="Arial"/>
              </w:rPr>
              <w:t>Примерный план предметной недели</w:t>
            </w:r>
          </w:p>
        </w:tc>
        <w:tc>
          <w:tcPr>
            <w:tcW w:w="3544" w:type="dxa"/>
          </w:tcPr>
          <w:p w:rsidR="00364AC7" w:rsidRPr="00A97BC7" w:rsidRDefault="00364AC7" w:rsidP="004B25AC">
            <w:pPr>
              <w:jc w:val="center"/>
              <w:rPr>
                <w:rFonts w:ascii="Arial" w:hAnsi="Arial" w:cs="Arial"/>
              </w:rPr>
            </w:pPr>
            <w:r w:rsidRPr="00A97BC7">
              <w:rPr>
                <w:rFonts w:ascii="Arial" w:hAnsi="Arial" w:cs="Arial"/>
              </w:rPr>
              <w:t>ответственные</w:t>
            </w:r>
          </w:p>
        </w:tc>
      </w:tr>
      <w:tr w:rsidR="00364AC7" w:rsidTr="00030928">
        <w:tc>
          <w:tcPr>
            <w:tcW w:w="675" w:type="dxa"/>
          </w:tcPr>
          <w:p w:rsidR="00364AC7" w:rsidRPr="00A97BC7" w:rsidRDefault="00364AC7" w:rsidP="004B2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4AC7" w:rsidRPr="00A97BC7" w:rsidRDefault="00364AC7" w:rsidP="004B2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364AC7" w:rsidRPr="00A97BC7" w:rsidRDefault="00364AC7" w:rsidP="004B2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64AC7" w:rsidRPr="00A97BC7" w:rsidRDefault="00364AC7" w:rsidP="004B25AC">
            <w:pPr>
              <w:jc w:val="center"/>
              <w:rPr>
                <w:rFonts w:ascii="Arial" w:hAnsi="Arial" w:cs="Arial"/>
              </w:rPr>
            </w:pPr>
          </w:p>
        </w:tc>
      </w:tr>
      <w:tr w:rsidR="00364AC7" w:rsidRPr="00817681" w:rsidTr="00030928">
        <w:tc>
          <w:tcPr>
            <w:tcW w:w="675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  <w:tc>
          <w:tcPr>
            <w:tcW w:w="4820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Открытие недели.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Король и Королева письма (Определение лучшего в каллиграфии и правильном безошибочном письме) 1 – 4 класс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лучшую иллюстрацию к любимой сказке  1 – 2 класс</w:t>
            </w:r>
          </w:p>
          <w:p w:rsidR="00364AC7" w:rsidRPr="00817681" w:rsidRDefault="00364AC7" w:rsidP="0036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4.Открытые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 « Вычисляем в пределах 20.Плюс10» - 3 урок.</w:t>
            </w:r>
          </w:p>
        </w:tc>
        <w:tc>
          <w:tcPr>
            <w:tcW w:w="3544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Данилина Г</w:t>
            </w:r>
            <w:proofErr w:type="gram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Косова Н.В.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364AC7" w:rsidRPr="00817681" w:rsidTr="00030928">
        <w:tc>
          <w:tcPr>
            <w:tcW w:w="675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.01 .16</w:t>
            </w:r>
          </w:p>
        </w:tc>
        <w:tc>
          <w:tcPr>
            <w:tcW w:w="4820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«Король быстрого счёта» 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Конкурс «Парад весёлых человечков» - аппликация из геометрических фигур – 1 класс</w:t>
            </w:r>
          </w:p>
          <w:p w:rsidR="00364AC7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Конкурс «Математика в пословицах и поговорках» - 2 класс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</w:t>
            </w:r>
          </w:p>
          <w:p w:rsidR="00364AC7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Открытые уроки и занятия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Н.В. 2 класс  русский язык. – 2 урок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. Данилина Г</w:t>
            </w:r>
            <w:proofErr w:type="gram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Косова Н.В.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Васина Л.Ю.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64AC7" w:rsidRPr="00817681" w:rsidTr="00030928">
        <w:tc>
          <w:tcPr>
            <w:tcW w:w="675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  <w:tc>
          <w:tcPr>
            <w:tcW w:w="4820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Олимпиада «Знаток природы» 1 – 4 классы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64AC7" w:rsidRPr="00817681" w:rsidRDefault="00364AC7" w:rsidP="00D6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«Как не любить 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эту Землю» 1 – 2 класс Конкурс плакатов «Берегите наш общий дом» 3 – 4 класс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Открытые уроки и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 Данилина Г.В. окружающий мир. «Как питаются животные» - 4 урок.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Г,В,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Косова Н.В.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C7" w:rsidRPr="00817681" w:rsidTr="00030928">
        <w:tc>
          <w:tcPr>
            <w:tcW w:w="675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  <w:tc>
          <w:tcPr>
            <w:tcW w:w="4820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«Загадки о природе»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4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Конкурс поделок из бросового материала «</w:t>
            </w:r>
            <w:proofErr w:type="gram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рядом»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64AC7" w:rsidRPr="00817681" w:rsidRDefault="00364AC7" w:rsidP="00364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Учителя. Данилина Г</w:t>
            </w:r>
            <w:proofErr w:type="gram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Косова Н.В.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364AC7" w:rsidRPr="00817681" w:rsidRDefault="00364AC7" w:rsidP="0031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</w:p>
          <w:p w:rsidR="00364AC7" w:rsidRPr="00817681" w:rsidRDefault="00364AC7" w:rsidP="0031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Тетёкина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64AC7" w:rsidRPr="00817681" w:rsidTr="00030928">
        <w:tc>
          <w:tcPr>
            <w:tcW w:w="675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4820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1. 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  5 урок.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. Наше творчество  - выставка стенгазет:</w:t>
            </w:r>
          </w:p>
          <w:p w:rsidR="00364AC7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« Моя семья - моя гордость ».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4.Мастер-класс.  Данилина Г.В.</w:t>
            </w:r>
          </w:p>
        </w:tc>
        <w:tc>
          <w:tcPr>
            <w:tcW w:w="3544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Учителя. Данилина Г</w:t>
            </w:r>
            <w:proofErr w:type="gram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Косова Н.В.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364AC7" w:rsidRPr="00817681" w:rsidRDefault="00364AC7" w:rsidP="0031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</w:p>
          <w:p w:rsidR="00364AC7" w:rsidRPr="00817681" w:rsidRDefault="00364AC7" w:rsidP="0031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Г.Н. </w:t>
            </w:r>
          </w:p>
          <w:p w:rsidR="00364AC7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C7" w:rsidRPr="00817681" w:rsidTr="00030928">
        <w:tc>
          <w:tcPr>
            <w:tcW w:w="675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4AC7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4820" w:type="dxa"/>
          </w:tcPr>
          <w:p w:rsidR="00364AC7" w:rsidRPr="00817681" w:rsidRDefault="00364AC7" w:rsidP="0036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Ребусы, кроссворды.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C7" w:rsidRPr="00817681" w:rsidTr="00030928">
        <w:tc>
          <w:tcPr>
            <w:tcW w:w="675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64AC7" w:rsidRPr="00817681" w:rsidRDefault="00364AC7" w:rsidP="0036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64AC7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игры на свежем воздухе.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Линейка, награждение 1-4 классы</w:t>
            </w:r>
          </w:p>
        </w:tc>
        <w:tc>
          <w:tcPr>
            <w:tcW w:w="3544" w:type="dxa"/>
          </w:tcPr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Учителя. Данилина Г</w:t>
            </w:r>
            <w:proofErr w:type="gram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Косова Н.В.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Мотолыгина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364AC7" w:rsidRPr="00817681" w:rsidRDefault="00364AC7" w:rsidP="008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>Левонисов</w:t>
            </w:r>
            <w:proofErr w:type="spellEnd"/>
            <w:r w:rsidRPr="0081768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физкультуры</w:t>
            </w:r>
          </w:p>
        </w:tc>
      </w:tr>
    </w:tbl>
    <w:p w:rsidR="004B25AC" w:rsidRPr="00817681" w:rsidRDefault="004B25AC" w:rsidP="00817681">
      <w:pPr>
        <w:rPr>
          <w:rFonts w:ascii="Times New Roman" w:hAnsi="Times New Roman" w:cs="Times New Roman"/>
          <w:sz w:val="28"/>
          <w:szCs w:val="28"/>
        </w:rPr>
      </w:pPr>
    </w:p>
    <w:p w:rsidR="004B25AC" w:rsidRPr="00817681" w:rsidRDefault="004B25AC" w:rsidP="00817681">
      <w:pPr>
        <w:rPr>
          <w:rFonts w:ascii="Times New Roman" w:hAnsi="Times New Roman" w:cs="Times New Roman"/>
          <w:sz w:val="28"/>
          <w:szCs w:val="28"/>
        </w:rPr>
      </w:pPr>
    </w:p>
    <w:p w:rsidR="004B25AC" w:rsidRPr="00817681" w:rsidRDefault="004B25AC" w:rsidP="00817681">
      <w:pPr>
        <w:rPr>
          <w:rFonts w:ascii="Times New Roman" w:hAnsi="Times New Roman" w:cs="Times New Roman"/>
          <w:sz w:val="28"/>
          <w:szCs w:val="28"/>
        </w:rPr>
      </w:pPr>
    </w:p>
    <w:p w:rsidR="004B25AC" w:rsidRPr="00817681" w:rsidRDefault="004B25AC" w:rsidP="00817681">
      <w:pPr>
        <w:rPr>
          <w:rFonts w:ascii="Times New Roman" w:hAnsi="Times New Roman" w:cs="Times New Roman"/>
          <w:sz w:val="28"/>
          <w:szCs w:val="28"/>
        </w:rPr>
      </w:pPr>
    </w:p>
    <w:p w:rsidR="004B25AC" w:rsidRPr="00817681" w:rsidRDefault="004B25AC" w:rsidP="00817681">
      <w:pPr>
        <w:rPr>
          <w:rFonts w:ascii="Times New Roman" w:hAnsi="Times New Roman" w:cs="Times New Roman"/>
          <w:sz w:val="28"/>
          <w:szCs w:val="28"/>
        </w:rPr>
      </w:pPr>
    </w:p>
    <w:sectPr w:rsidR="004B25AC" w:rsidRPr="00817681" w:rsidSect="00D767EE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814"/>
    <w:multiLevelType w:val="multilevel"/>
    <w:tmpl w:val="2B44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B148C"/>
    <w:multiLevelType w:val="multilevel"/>
    <w:tmpl w:val="C73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B7763"/>
    <w:multiLevelType w:val="multilevel"/>
    <w:tmpl w:val="A7D8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00E65"/>
    <w:multiLevelType w:val="hybridMultilevel"/>
    <w:tmpl w:val="410025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0F477AD"/>
    <w:multiLevelType w:val="multilevel"/>
    <w:tmpl w:val="D0EC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9A2530"/>
    <w:multiLevelType w:val="multilevel"/>
    <w:tmpl w:val="B6AE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7E9B"/>
    <w:multiLevelType w:val="multilevel"/>
    <w:tmpl w:val="CEDA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401A50"/>
    <w:multiLevelType w:val="multilevel"/>
    <w:tmpl w:val="2A5C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92661"/>
    <w:multiLevelType w:val="multilevel"/>
    <w:tmpl w:val="A8A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5AC"/>
    <w:rsid w:val="00030928"/>
    <w:rsid w:val="00075C1E"/>
    <w:rsid w:val="000817C2"/>
    <w:rsid w:val="000B3B6E"/>
    <w:rsid w:val="000E7969"/>
    <w:rsid w:val="000F2221"/>
    <w:rsid w:val="00295821"/>
    <w:rsid w:val="0031761D"/>
    <w:rsid w:val="00364AC7"/>
    <w:rsid w:val="003B28A6"/>
    <w:rsid w:val="00485552"/>
    <w:rsid w:val="004B25AC"/>
    <w:rsid w:val="004F0C71"/>
    <w:rsid w:val="005908AA"/>
    <w:rsid w:val="005C5114"/>
    <w:rsid w:val="005F0709"/>
    <w:rsid w:val="0064299C"/>
    <w:rsid w:val="00677551"/>
    <w:rsid w:val="006B5510"/>
    <w:rsid w:val="007E70B9"/>
    <w:rsid w:val="007E7D1F"/>
    <w:rsid w:val="007F2CAA"/>
    <w:rsid w:val="00817681"/>
    <w:rsid w:val="008421E5"/>
    <w:rsid w:val="008C0A67"/>
    <w:rsid w:val="0092446C"/>
    <w:rsid w:val="00A143C0"/>
    <w:rsid w:val="00A14BA1"/>
    <w:rsid w:val="00A37137"/>
    <w:rsid w:val="00A97BC7"/>
    <w:rsid w:val="00D67F35"/>
    <w:rsid w:val="00D767EE"/>
    <w:rsid w:val="00DB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B9"/>
  </w:style>
  <w:style w:type="paragraph" w:styleId="3">
    <w:name w:val="heading 3"/>
    <w:basedOn w:val="a"/>
    <w:link w:val="30"/>
    <w:uiPriority w:val="9"/>
    <w:qFormat/>
    <w:rsid w:val="004B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B25AC"/>
  </w:style>
  <w:style w:type="table" w:styleId="a3">
    <w:name w:val="Table Grid"/>
    <w:basedOn w:val="a1"/>
    <w:uiPriority w:val="59"/>
    <w:rsid w:val="004B2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5510"/>
  </w:style>
  <w:style w:type="character" w:customStyle="1" w:styleId="c12">
    <w:name w:val="c12"/>
    <w:basedOn w:val="a0"/>
    <w:rsid w:val="006B5510"/>
  </w:style>
  <w:style w:type="paragraph" w:styleId="a4">
    <w:name w:val="List Paragraph"/>
    <w:basedOn w:val="a"/>
    <w:uiPriority w:val="34"/>
    <w:qFormat/>
    <w:rsid w:val="00A14BA1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8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45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8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5925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3396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307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76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690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5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5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3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6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7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3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3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2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6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5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3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Мотолыгина СФ</cp:lastModifiedBy>
  <cp:revision>14</cp:revision>
  <dcterms:created xsi:type="dcterms:W3CDTF">2015-10-30T15:38:00Z</dcterms:created>
  <dcterms:modified xsi:type="dcterms:W3CDTF">2016-02-20T06:19:00Z</dcterms:modified>
</cp:coreProperties>
</file>